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C73EF" w14:textId="481A311F" w:rsidR="006204C6" w:rsidRPr="00E96A91" w:rsidRDefault="00D86885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OEFENING</w:t>
      </w:r>
      <w:r w:rsidR="00C84ABC" w:rsidRPr="00E96A91">
        <w:rPr>
          <w:b/>
          <w:bCs/>
          <w:sz w:val="40"/>
          <w:szCs w:val="40"/>
        </w:rPr>
        <w:t xml:space="preserve"> 1</w:t>
      </w:r>
      <w:r w:rsidR="00494B75">
        <w:rPr>
          <w:b/>
          <w:bCs/>
          <w:sz w:val="40"/>
          <w:szCs w:val="40"/>
        </w:rPr>
        <w:t>bis</w:t>
      </w:r>
    </w:p>
    <w:p w14:paraId="693E7CCF" w14:textId="36E0711C" w:rsidR="00C84ABC" w:rsidRPr="00D86885" w:rsidRDefault="00D86885">
      <w:pPr>
        <w:rPr>
          <w:b/>
          <w:bCs/>
          <w:sz w:val="40"/>
          <w:szCs w:val="40"/>
          <w:lang w:val="en-US"/>
        </w:rPr>
      </w:pPr>
      <w:r>
        <w:rPr>
          <w:b/>
          <w:bCs/>
          <w:sz w:val="40"/>
          <w:szCs w:val="40"/>
          <w:lang w:val="en-US"/>
        </w:rPr>
        <w:t>MINIMUMPRIJS</w:t>
      </w:r>
    </w:p>
    <w:p w14:paraId="5B399C6E" w14:textId="77777777" w:rsidR="00C84ABC" w:rsidRPr="00D86885" w:rsidRDefault="00C84ABC">
      <w:pPr>
        <w:rPr>
          <w:lang w:val="en-US"/>
        </w:rPr>
      </w:pPr>
    </w:p>
    <w:p w14:paraId="5E8AC81B" w14:textId="77777777" w:rsidR="00C84ABC" w:rsidRPr="00D86885" w:rsidRDefault="00C84ABC">
      <w:pPr>
        <w:rPr>
          <w:lang w:val="en-US"/>
        </w:rPr>
      </w:pPr>
    </w:p>
    <w:p w14:paraId="6454FF52" w14:textId="51975728" w:rsidR="00E96A91" w:rsidRPr="00D86885" w:rsidRDefault="00E96A91">
      <w:pPr>
        <w:rPr>
          <w:lang w:val="en-US"/>
        </w:rPr>
      </w:pPr>
      <w:r w:rsidRPr="00D86885">
        <w:rPr>
          <w:lang w:val="en-US"/>
        </w:rPr>
        <w:t xml:space="preserve">Data: </w:t>
      </w:r>
    </w:p>
    <w:p w14:paraId="72484737" w14:textId="74D17989" w:rsidR="00E96A91" w:rsidRPr="00D86885" w:rsidRDefault="00E96A91">
      <w:pPr>
        <w:rPr>
          <w:lang w:val="en-US"/>
        </w:rPr>
      </w:pPr>
      <w:r w:rsidRPr="00D86885">
        <w:rPr>
          <w:lang w:val="en-US"/>
        </w:rPr>
        <w:t>Q</w:t>
      </w:r>
      <w:r w:rsidR="00D86885">
        <w:rPr>
          <w:lang w:val="en-US"/>
        </w:rPr>
        <w:t>v</w:t>
      </w:r>
      <w:r w:rsidRPr="00D86885">
        <w:rPr>
          <w:lang w:val="en-US"/>
        </w:rPr>
        <w:t xml:space="preserve"> = </w:t>
      </w:r>
      <w:r w:rsidR="00494B75">
        <w:rPr>
          <w:lang w:val="en-US"/>
        </w:rPr>
        <w:t>60</w:t>
      </w:r>
      <w:r w:rsidRPr="00D86885">
        <w:rPr>
          <w:lang w:val="en-US"/>
        </w:rPr>
        <w:t xml:space="preserve"> – 0,</w:t>
      </w:r>
      <w:r w:rsidR="00494B75">
        <w:rPr>
          <w:lang w:val="en-US"/>
        </w:rPr>
        <w:t>5</w:t>
      </w:r>
      <w:r w:rsidRPr="00D86885">
        <w:rPr>
          <w:lang w:val="en-US"/>
        </w:rPr>
        <w:t>P</w:t>
      </w:r>
    </w:p>
    <w:p w14:paraId="7E66F3ED" w14:textId="79342B22" w:rsidR="00E96A91" w:rsidRPr="00D86885" w:rsidRDefault="00E96A91">
      <w:pPr>
        <w:rPr>
          <w:lang w:val="en-US"/>
        </w:rPr>
      </w:pPr>
      <w:proofErr w:type="spellStart"/>
      <w:r w:rsidRPr="00D86885">
        <w:rPr>
          <w:lang w:val="en-US"/>
        </w:rPr>
        <w:t>Q</w:t>
      </w:r>
      <w:r w:rsidR="00D86885">
        <w:rPr>
          <w:lang w:val="en-US"/>
        </w:rPr>
        <w:t>a</w:t>
      </w:r>
      <w:proofErr w:type="spellEnd"/>
      <w:r w:rsidRPr="00D86885">
        <w:rPr>
          <w:lang w:val="en-US"/>
        </w:rPr>
        <w:t xml:space="preserve"> = 0,</w:t>
      </w:r>
      <w:r w:rsidR="00494B75">
        <w:rPr>
          <w:lang w:val="en-US"/>
        </w:rPr>
        <w:t>5</w:t>
      </w:r>
      <w:r w:rsidRPr="00D86885">
        <w:rPr>
          <w:lang w:val="en-US"/>
        </w:rPr>
        <w:t>P</w:t>
      </w:r>
    </w:p>
    <w:p w14:paraId="3AA6819B" w14:textId="77777777" w:rsidR="00E96A91" w:rsidRPr="00D86885" w:rsidRDefault="00E96A91">
      <w:pPr>
        <w:rPr>
          <w:lang w:val="en-US"/>
        </w:rPr>
      </w:pPr>
    </w:p>
    <w:p w14:paraId="0828FD40" w14:textId="77777777" w:rsidR="00150476" w:rsidRPr="00D86885" w:rsidRDefault="00150476">
      <w:pPr>
        <w:rPr>
          <w:lang w:val="en-US"/>
        </w:rPr>
      </w:pPr>
    </w:p>
    <w:p w14:paraId="08131387" w14:textId="015376AF" w:rsidR="00E96A91" w:rsidRDefault="00D86885" w:rsidP="00150476">
      <w:pPr>
        <w:pStyle w:val="Lijstalinea"/>
        <w:numPr>
          <w:ilvl w:val="0"/>
          <w:numId w:val="3"/>
        </w:numPr>
      </w:pPr>
      <w:r>
        <w:t>Teken V- en A-model</w:t>
      </w:r>
    </w:p>
    <w:p w14:paraId="7A569118" w14:textId="77777777" w:rsidR="00150476" w:rsidRDefault="00150476" w:rsidP="00150476">
      <w:pPr>
        <w:pStyle w:val="Lijstalinea"/>
      </w:pPr>
    </w:p>
    <w:p w14:paraId="31CD3A5E" w14:textId="1D21ECFD" w:rsidR="00150476" w:rsidRDefault="00D86885" w:rsidP="00150476">
      <w:pPr>
        <w:pStyle w:val="Lijstalinea"/>
        <w:numPr>
          <w:ilvl w:val="0"/>
          <w:numId w:val="3"/>
        </w:numPr>
      </w:pPr>
      <w:r>
        <w:t>Teken marktevenwicht</w:t>
      </w:r>
    </w:p>
    <w:p w14:paraId="6D3C460E" w14:textId="77777777" w:rsidR="00150476" w:rsidRDefault="00150476" w:rsidP="00150476">
      <w:pPr>
        <w:pStyle w:val="Lijstalinea"/>
      </w:pPr>
    </w:p>
    <w:p w14:paraId="24E4812C" w14:textId="3CBB2A25" w:rsidR="00150476" w:rsidRDefault="00D86885" w:rsidP="00150476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Bereken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marktevenwicht</w:t>
      </w:r>
      <w:proofErr w:type="spellEnd"/>
      <w:r w:rsidR="00150476" w:rsidRPr="00150476">
        <w:rPr>
          <w:lang w:val="en-US"/>
        </w:rPr>
        <w:t xml:space="preserve"> (Pe, </w:t>
      </w:r>
      <w:proofErr w:type="spellStart"/>
      <w:r w:rsidR="00150476" w:rsidRPr="00150476">
        <w:rPr>
          <w:lang w:val="en-US"/>
        </w:rPr>
        <w:t>Qe</w:t>
      </w:r>
      <w:proofErr w:type="spellEnd"/>
      <w:r w:rsidR="00150476" w:rsidRPr="00150476">
        <w:rPr>
          <w:lang w:val="en-US"/>
        </w:rPr>
        <w:t>)</w:t>
      </w:r>
    </w:p>
    <w:p w14:paraId="4C1F8520" w14:textId="77777777" w:rsidR="00150476" w:rsidRPr="00150476" w:rsidRDefault="00150476" w:rsidP="00150476">
      <w:pPr>
        <w:pStyle w:val="Lijstalinea"/>
        <w:rPr>
          <w:lang w:val="en-US"/>
        </w:rPr>
      </w:pPr>
    </w:p>
    <w:p w14:paraId="5461EF20" w14:textId="77777777" w:rsidR="00150476" w:rsidRDefault="00150476" w:rsidP="00150476">
      <w:pPr>
        <w:rPr>
          <w:lang w:val="en-US"/>
        </w:rPr>
      </w:pPr>
    </w:p>
    <w:p w14:paraId="6DF9C291" w14:textId="77777777" w:rsidR="00150476" w:rsidRDefault="00150476" w:rsidP="00150476">
      <w:pPr>
        <w:rPr>
          <w:lang w:val="en-US"/>
        </w:rPr>
      </w:pPr>
    </w:p>
    <w:p w14:paraId="18A779E7" w14:textId="77777777" w:rsidR="00150476" w:rsidRDefault="00150476" w:rsidP="00150476">
      <w:pPr>
        <w:rPr>
          <w:lang w:val="en-US"/>
        </w:rPr>
      </w:pPr>
    </w:p>
    <w:p w14:paraId="4AEB626B" w14:textId="77777777" w:rsidR="00150476" w:rsidRDefault="00150476" w:rsidP="00150476">
      <w:pPr>
        <w:rPr>
          <w:lang w:val="en-US"/>
        </w:rPr>
      </w:pPr>
    </w:p>
    <w:p w14:paraId="78FCC586" w14:textId="77777777" w:rsidR="00150476" w:rsidRDefault="00150476" w:rsidP="00150476">
      <w:pPr>
        <w:rPr>
          <w:lang w:val="en-US"/>
        </w:rPr>
      </w:pPr>
    </w:p>
    <w:p w14:paraId="75382AAD" w14:textId="27DB39BF" w:rsidR="00150476" w:rsidRPr="00A43C70" w:rsidRDefault="0009670A" w:rsidP="00A43C70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t>Teken</w:t>
      </w:r>
      <w:r w:rsidR="00A43C70" w:rsidRPr="00A43C70">
        <w:rPr>
          <w:lang w:val="en-US"/>
        </w:rPr>
        <w:t xml:space="preserve"> CS, PS, TW</w:t>
      </w:r>
    </w:p>
    <w:p w14:paraId="59B35B1F" w14:textId="77777777" w:rsidR="00A43C70" w:rsidRDefault="00A43C70" w:rsidP="00A43C70">
      <w:pPr>
        <w:pStyle w:val="Lijstalinea"/>
        <w:rPr>
          <w:lang w:val="en-US"/>
        </w:rPr>
      </w:pPr>
    </w:p>
    <w:p w14:paraId="5E691FB8" w14:textId="400152F1" w:rsidR="00A43C70" w:rsidRPr="0009670A" w:rsidRDefault="0009670A" w:rsidP="00A43C70">
      <w:pPr>
        <w:pStyle w:val="Lijstalinea"/>
        <w:numPr>
          <w:ilvl w:val="0"/>
          <w:numId w:val="3"/>
        </w:numPr>
      </w:pPr>
      <w:r w:rsidRPr="0009670A">
        <w:t>Noteer de formules van</w:t>
      </w:r>
      <w:r w:rsidR="00A43C70" w:rsidRPr="0009670A">
        <w:t xml:space="preserve"> CS, PS, TW</w:t>
      </w:r>
    </w:p>
    <w:p w14:paraId="08E1EE38" w14:textId="77777777" w:rsidR="00A43C70" w:rsidRPr="0009670A" w:rsidRDefault="00A43C70" w:rsidP="00A43C70">
      <w:pPr>
        <w:pStyle w:val="Lijstalinea"/>
      </w:pPr>
    </w:p>
    <w:p w14:paraId="4080B24D" w14:textId="77777777" w:rsidR="00A43C70" w:rsidRPr="0009670A" w:rsidRDefault="00A43C70" w:rsidP="00A43C70"/>
    <w:p w14:paraId="5316209D" w14:textId="77777777" w:rsidR="00A43C70" w:rsidRPr="0009670A" w:rsidRDefault="00A43C70" w:rsidP="00A43C70"/>
    <w:p w14:paraId="53111B9A" w14:textId="77777777" w:rsidR="00A43C70" w:rsidRPr="0009670A" w:rsidRDefault="00A43C70" w:rsidP="00A43C70"/>
    <w:p w14:paraId="4C0DCDD2" w14:textId="77777777" w:rsidR="00A43C70" w:rsidRPr="0009670A" w:rsidRDefault="00A43C70" w:rsidP="00A43C70"/>
    <w:p w14:paraId="666CFAD8" w14:textId="77777777" w:rsidR="00A43C70" w:rsidRPr="0009670A" w:rsidRDefault="00A43C70" w:rsidP="00A43C70"/>
    <w:p w14:paraId="17686555" w14:textId="77777777" w:rsidR="00A43C70" w:rsidRPr="0009670A" w:rsidRDefault="00A43C70" w:rsidP="00A43C70"/>
    <w:p w14:paraId="505ACAE7" w14:textId="31B6144F" w:rsidR="00A43C70" w:rsidRDefault="0009670A" w:rsidP="00A43C70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lastRenderedPageBreak/>
        <w:t>Bereken</w:t>
      </w:r>
      <w:proofErr w:type="spellEnd"/>
      <w:r w:rsidR="00A43C70" w:rsidRPr="00A43C70">
        <w:rPr>
          <w:lang w:val="en-US"/>
        </w:rPr>
        <w:t xml:space="preserve"> CS, PS, TW</w:t>
      </w:r>
    </w:p>
    <w:p w14:paraId="4A7BFAA3" w14:textId="77777777" w:rsidR="00A43C70" w:rsidRDefault="00A43C70" w:rsidP="00A43C70">
      <w:pPr>
        <w:rPr>
          <w:lang w:val="en-US"/>
        </w:rPr>
      </w:pPr>
    </w:p>
    <w:p w14:paraId="0E36CD36" w14:textId="77777777" w:rsidR="00A43C70" w:rsidRDefault="00A43C70" w:rsidP="00A43C70">
      <w:pPr>
        <w:rPr>
          <w:lang w:val="en-US"/>
        </w:rPr>
      </w:pPr>
    </w:p>
    <w:p w14:paraId="1A175345" w14:textId="77777777" w:rsidR="00A43C70" w:rsidRDefault="00A43C70" w:rsidP="00A43C70">
      <w:pPr>
        <w:rPr>
          <w:lang w:val="en-US"/>
        </w:rPr>
      </w:pPr>
    </w:p>
    <w:p w14:paraId="03E34183" w14:textId="77777777" w:rsidR="00A43C70" w:rsidRDefault="00A43C70" w:rsidP="00A43C70">
      <w:pPr>
        <w:rPr>
          <w:lang w:val="en-US"/>
        </w:rPr>
      </w:pPr>
    </w:p>
    <w:p w14:paraId="1456192E" w14:textId="77777777" w:rsidR="00A43C70" w:rsidRDefault="00A43C70" w:rsidP="00A43C70">
      <w:pPr>
        <w:rPr>
          <w:lang w:val="en-US"/>
        </w:rPr>
      </w:pPr>
    </w:p>
    <w:p w14:paraId="0B0442C4" w14:textId="5F815C5E" w:rsidR="00A43C70" w:rsidRPr="0009670A" w:rsidRDefault="0009670A" w:rsidP="00A43C70">
      <w:r w:rsidRPr="0009670A">
        <w:t>Stel dat de overheid ee</w:t>
      </w:r>
      <w:r>
        <w:t>n minimumprijs instelt van €</w:t>
      </w:r>
      <w:r w:rsidR="00494B75">
        <w:t>8</w:t>
      </w:r>
      <w:r>
        <w:t>0</w:t>
      </w:r>
    </w:p>
    <w:p w14:paraId="113C9A46" w14:textId="77777777" w:rsidR="00DF1BF3" w:rsidRPr="0009670A" w:rsidRDefault="00DF1BF3" w:rsidP="00A43C70"/>
    <w:p w14:paraId="70658916" w14:textId="0D34E461" w:rsidR="00DF1BF3" w:rsidRDefault="0009670A" w:rsidP="00DF1BF3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t>Teken</w:t>
      </w:r>
      <w:r w:rsidR="00DF1BF3" w:rsidRPr="00DF1BF3">
        <w:rPr>
          <w:lang w:val="en-US"/>
        </w:rPr>
        <w:t xml:space="preserve"> </w:t>
      </w:r>
      <w:proofErr w:type="spellStart"/>
      <w:r w:rsidR="00DF1BF3" w:rsidRPr="00DF1BF3">
        <w:rPr>
          <w:lang w:val="en-US"/>
        </w:rPr>
        <w:t>Pmin</w:t>
      </w:r>
      <w:proofErr w:type="spellEnd"/>
    </w:p>
    <w:p w14:paraId="6A8ED89F" w14:textId="77777777" w:rsidR="00DF1BF3" w:rsidRDefault="00DF1BF3" w:rsidP="00DF1BF3">
      <w:pPr>
        <w:pStyle w:val="Lijstalinea"/>
        <w:rPr>
          <w:lang w:val="en-US"/>
        </w:rPr>
      </w:pPr>
    </w:p>
    <w:p w14:paraId="0FDE5EAA" w14:textId="70EA69A8" w:rsidR="00DB6F54" w:rsidRPr="008B0774" w:rsidRDefault="0009670A" w:rsidP="00DB6F54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Teken </w:t>
      </w:r>
      <w:proofErr w:type="spellStart"/>
      <w:r>
        <w:rPr>
          <w:lang w:val="en-US"/>
        </w:rPr>
        <w:t>marktbeperking</w:t>
      </w:r>
      <w:proofErr w:type="spellEnd"/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  <w:r w:rsidR="008B0774">
        <w:rPr>
          <w:lang w:val="en-US"/>
        </w:rPr>
        <w:tab/>
      </w:r>
    </w:p>
    <w:p w14:paraId="598E1942" w14:textId="1526118F" w:rsidR="00DF1BF3" w:rsidRDefault="0009670A" w:rsidP="00DF1BF3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t>Teken</w:t>
      </w:r>
      <w:r w:rsidR="00DF1BF3">
        <w:rPr>
          <w:lang w:val="en-US"/>
        </w:rPr>
        <w:t xml:space="preserve"> CS’, PS’, TW’</w:t>
      </w:r>
    </w:p>
    <w:p w14:paraId="0DDA6983" w14:textId="77777777" w:rsidR="00526656" w:rsidRDefault="00526656" w:rsidP="00526656">
      <w:pPr>
        <w:pStyle w:val="Lijstalinea"/>
        <w:rPr>
          <w:lang w:val="en-US"/>
        </w:rPr>
      </w:pPr>
    </w:p>
    <w:p w14:paraId="07AF6F38" w14:textId="2A1D33A2" w:rsidR="00DF1BF3" w:rsidRPr="0009670A" w:rsidRDefault="0009670A" w:rsidP="00526656">
      <w:pPr>
        <w:pStyle w:val="Lijstalinea"/>
        <w:numPr>
          <w:ilvl w:val="0"/>
          <w:numId w:val="3"/>
        </w:numPr>
      </w:pPr>
      <w:r w:rsidRPr="0009670A">
        <w:t>Noteer de formules van</w:t>
      </w:r>
      <w:r w:rsidR="00526656" w:rsidRPr="0009670A">
        <w:t xml:space="preserve"> CS’, PS’, TW’</w:t>
      </w:r>
    </w:p>
    <w:p w14:paraId="1D973037" w14:textId="77777777" w:rsidR="00526656" w:rsidRPr="0009670A" w:rsidRDefault="00526656" w:rsidP="00526656">
      <w:pPr>
        <w:pStyle w:val="Lijstalinea"/>
      </w:pPr>
    </w:p>
    <w:p w14:paraId="3B78EF50" w14:textId="77777777" w:rsidR="00526656" w:rsidRPr="0009670A" w:rsidRDefault="00526656" w:rsidP="00526656">
      <w:pPr>
        <w:pStyle w:val="Lijstalinea"/>
      </w:pPr>
    </w:p>
    <w:p w14:paraId="6F87E744" w14:textId="77777777" w:rsidR="00526656" w:rsidRPr="0009670A" w:rsidRDefault="00526656" w:rsidP="00526656">
      <w:pPr>
        <w:pStyle w:val="Lijstalinea"/>
      </w:pPr>
    </w:p>
    <w:p w14:paraId="238B4A00" w14:textId="77777777" w:rsidR="00526656" w:rsidRPr="0009670A" w:rsidRDefault="00526656" w:rsidP="00526656">
      <w:pPr>
        <w:pStyle w:val="Lijstalinea"/>
      </w:pPr>
    </w:p>
    <w:p w14:paraId="4652CF39" w14:textId="77777777" w:rsidR="00526656" w:rsidRPr="0009670A" w:rsidRDefault="00526656" w:rsidP="00526656">
      <w:pPr>
        <w:pStyle w:val="Lijstalinea"/>
      </w:pPr>
    </w:p>
    <w:p w14:paraId="6ACFF96F" w14:textId="77777777" w:rsidR="00526656" w:rsidRPr="0009670A" w:rsidRDefault="00526656" w:rsidP="00526656">
      <w:pPr>
        <w:pStyle w:val="Lijstalinea"/>
      </w:pPr>
    </w:p>
    <w:p w14:paraId="05EE9763" w14:textId="77777777" w:rsidR="00526656" w:rsidRPr="0009670A" w:rsidRDefault="00526656" w:rsidP="00526656">
      <w:pPr>
        <w:pStyle w:val="Lijstalinea"/>
      </w:pPr>
    </w:p>
    <w:p w14:paraId="7F8C4882" w14:textId="77777777" w:rsidR="00526656" w:rsidRPr="0009670A" w:rsidRDefault="00526656" w:rsidP="00526656">
      <w:pPr>
        <w:pStyle w:val="Lijstalinea"/>
      </w:pPr>
    </w:p>
    <w:p w14:paraId="33288AC9" w14:textId="0079F415" w:rsidR="00526656" w:rsidRDefault="0009670A" w:rsidP="00526656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Bereken</w:t>
      </w:r>
      <w:proofErr w:type="spellEnd"/>
      <w:r w:rsidR="00526656">
        <w:rPr>
          <w:lang w:val="en-US"/>
        </w:rPr>
        <w:t xml:space="preserve"> CS’, PS’, TW’</w:t>
      </w:r>
    </w:p>
    <w:p w14:paraId="53CBE55A" w14:textId="77777777" w:rsidR="00526656" w:rsidRDefault="00526656" w:rsidP="00526656">
      <w:pPr>
        <w:pStyle w:val="Lijstalinea"/>
        <w:rPr>
          <w:lang w:val="en-US"/>
        </w:rPr>
      </w:pPr>
    </w:p>
    <w:p w14:paraId="110D7BDA" w14:textId="77777777" w:rsidR="00526656" w:rsidRDefault="00526656" w:rsidP="00526656">
      <w:pPr>
        <w:pStyle w:val="Lijstalinea"/>
        <w:rPr>
          <w:lang w:val="en-US"/>
        </w:rPr>
      </w:pPr>
    </w:p>
    <w:p w14:paraId="53986A0B" w14:textId="77777777" w:rsidR="00526656" w:rsidRDefault="00526656" w:rsidP="00526656">
      <w:pPr>
        <w:pStyle w:val="Lijstalinea"/>
        <w:rPr>
          <w:lang w:val="en-US"/>
        </w:rPr>
      </w:pPr>
    </w:p>
    <w:p w14:paraId="55AE1B1C" w14:textId="77777777" w:rsidR="00526656" w:rsidRDefault="00526656" w:rsidP="00526656">
      <w:pPr>
        <w:pStyle w:val="Lijstalinea"/>
        <w:rPr>
          <w:lang w:val="en-US"/>
        </w:rPr>
      </w:pPr>
    </w:p>
    <w:p w14:paraId="70044D17" w14:textId="77777777" w:rsidR="00526656" w:rsidRDefault="00526656" w:rsidP="00526656">
      <w:pPr>
        <w:pStyle w:val="Lijstalinea"/>
        <w:rPr>
          <w:lang w:val="en-US"/>
        </w:rPr>
      </w:pPr>
    </w:p>
    <w:p w14:paraId="73808748" w14:textId="77777777" w:rsidR="00526656" w:rsidRDefault="00526656" w:rsidP="00526656">
      <w:pPr>
        <w:pStyle w:val="Lijstalinea"/>
        <w:rPr>
          <w:lang w:val="en-US"/>
        </w:rPr>
      </w:pPr>
    </w:p>
    <w:p w14:paraId="4863EFC1" w14:textId="77777777" w:rsidR="00526656" w:rsidRDefault="00526656" w:rsidP="00526656">
      <w:pPr>
        <w:pStyle w:val="Lijstalinea"/>
        <w:rPr>
          <w:lang w:val="en-US"/>
        </w:rPr>
      </w:pPr>
    </w:p>
    <w:p w14:paraId="1AB3C3C1" w14:textId="77777777" w:rsidR="00526656" w:rsidRDefault="00526656" w:rsidP="00526656">
      <w:pPr>
        <w:pStyle w:val="Lijstalinea"/>
        <w:rPr>
          <w:lang w:val="en-US"/>
        </w:rPr>
      </w:pPr>
    </w:p>
    <w:p w14:paraId="7580A3E7" w14:textId="77777777" w:rsidR="00DB6F54" w:rsidRDefault="00DB6F54" w:rsidP="00526656">
      <w:pPr>
        <w:pStyle w:val="Lijstalinea"/>
        <w:rPr>
          <w:lang w:val="en-US"/>
        </w:rPr>
      </w:pPr>
    </w:p>
    <w:p w14:paraId="604924B3" w14:textId="77777777" w:rsidR="00DB6F54" w:rsidRDefault="00DB6F54" w:rsidP="00526656">
      <w:pPr>
        <w:pStyle w:val="Lijstalinea"/>
        <w:rPr>
          <w:lang w:val="en-US"/>
        </w:rPr>
      </w:pPr>
    </w:p>
    <w:p w14:paraId="7D9A6B18" w14:textId="77777777" w:rsidR="008B0774" w:rsidRDefault="008B0774" w:rsidP="00526656">
      <w:pPr>
        <w:pStyle w:val="Lijstalinea"/>
        <w:rPr>
          <w:lang w:val="en-US"/>
        </w:rPr>
      </w:pPr>
    </w:p>
    <w:p w14:paraId="537F5B08" w14:textId="77777777" w:rsidR="00DB6F54" w:rsidRDefault="00DB6F54" w:rsidP="00526656">
      <w:pPr>
        <w:pStyle w:val="Lijstalinea"/>
        <w:rPr>
          <w:lang w:val="en-US"/>
        </w:rPr>
      </w:pPr>
    </w:p>
    <w:p w14:paraId="01166A98" w14:textId="77777777" w:rsidR="00DB6F54" w:rsidRDefault="00DB6F54" w:rsidP="00526656">
      <w:pPr>
        <w:pStyle w:val="Lijstalinea"/>
        <w:rPr>
          <w:lang w:val="en-US"/>
        </w:rPr>
      </w:pPr>
    </w:p>
    <w:p w14:paraId="3FF31783" w14:textId="6E4F792B" w:rsidR="00DB6F54" w:rsidRDefault="0009670A" w:rsidP="00DB6F54">
      <w:pPr>
        <w:pStyle w:val="Lijstalinea"/>
        <w:numPr>
          <w:ilvl w:val="0"/>
          <w:numId w:val="3"/>
        </w:numPr>
        <w:rPr>
          <w:lang w:val="en-US"/>
        </w:rPr>
      </w:pPr>
      <w:r>
        <w:rPr>
          <w:lang w:val="en-US"/>
        </w:rPr>
        <w:lastRenderedPageBreak/>
        <w:t>Teken</w:t>
      </w:r>
      <w:r w:rsidR="00DB6F54">
        <w:rPr>
          <w:lang w:val="en-US"/>
        </w:rPr>
        <w:t xml:space="preserve"> DWL</w:t>
      </w:r>
    </w:p>
    <w:p w14:paraId="27C8EFA2" w14:textId="77777777" w:rsidR="00DB6F54" w:rsidRDefault="00DB6F54" w:rsidP="00DB6F54">
      <w:pPr>
        <w:pStyle w:val="Lijstalinea"/>
        <w:rPr>
          <w:lang w:val="en-US"/>
        </w:rPr>
      </w:pPr>
    </w:p>
    <w:p w14:paraId="0257CC74" w14:textId="50FA0A4E" w:rsidR="00DB6F54" w:rsidRPr="00DB6F54" w:rsidRDefault="0009670A" w:rsidP="00DB6F54">
      <w:pPr>
        <w:pStyle w:val="Lijstalinea"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Bereken</w:t>
      </w:r>
      <w:proofErr w:type="spellEnd"/>
      <w:r w:rsidR="00DB6F54" w:rsidRPr="00DB6F54">
        <w:rPr>
          <w:lang w:val="en-US"/>
        </w:rPr>
        <w:t xml:space="preserve"> DWL</w:t>
      </w:r>
    </w:p>
    <w:p w14:paraId="3BDC2583" w14:textId="77777777" w:rsidR="00DB6F54" w:rsidRPr="00DB6F54" w:rsidRDefault="00DB6F54" w:rsidP="00DB6F54">
      <w:pPr>
        <w:pStyle w:val="Lijstalinea"/>
        <w:rPr>
          <w:lang w:val="en-US"/>
        </w:rPr>
      </w:pPr>
    </w:p>
    <w:tbl>
      <w:tblPr>
        <w:tblStyle w:val="Tabelraster"/>
        <w:tblW w:w="0" w:type="auto"/>
        <w:tblInd w:w="720" w:type="dxa"/>
        <w:tblLook w:val="04A0" w:firstRow="1" w:lastRow="0" w:firstColumn="1" w:lastColumn="0" w:noHBand="0" w:noVBand="1"/>
      </w:tblPr>
      <w:tblGrid>
        <w:gridCol w:w="2099"/>
        <w:gridCol w:w="2068"/>
        <w:gridCol w:w="2106"/>
        <w:gridCol w:w="2069"/>
      </w:tblGrid>
      <w:tr w:rsidR="00DB6F54" w14:paraId="2EB83699" w14:textId="77777777" w:rsidTr="00DB6F54">
        <w:tc>
          <w:tcPr>
            <w:tcW w:w="2265" w:type="dxa"/>
          </w:tcPr>
          <w:p w14:paraId="4D5399CE" w14:textId="52A487EF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CS</w:t>
            </w:r>
          </w:p>
        </w:tc>
        <w:tc>
          <w:tcPr>
            <w:tcW w:w="2265" w:type="dxa"/>
          </w:tcPr>
          <w:p w14:paraId="6B51F88C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  <w:p w14:paraId="1B4058FE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  <w:tc>
          <w:tcPr>
            <w:tcW w:w="2266" w:type="dxa"/>
          </w:tcPr>
          <w:p w14:paraId="0EA2C3FF" w14:textId="3480195D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CS’</w:t>
            </w:r>
          </w:p>
        </w:tc>
        <w:tc>
          <w:tcPr>
            <w:tcW w:w="2266" w:type="dxa"/>
          </w:tcPr>
          <w:p w14:paraId="1545B833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</w:tr>
      <w:tr w:rsidR="00DB6F54" w14:paraId="143C8B97" w14:textId="77777777" w:rsidTr="00DB6F54">
        <w:tc>
          <w:tcPr>
            <w:tcW w:w="2265" w:type="dxa"/>
          </w:tcPr>
          <w:p w14:paraId="6C135CA7" w14:textId="47BE19E1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PS</w:t>
            </w:r>
          </w:p>
        </w:tc>
        <w:tc>
          <w:tcPr>
            <w:tcW w:w="2265" w:type="dxa"/>
          </w:tcPr>
          <w:p w14:paraId="4D3D6B40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  <w:p w14:paraId="3DD6610A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  <w:tc>
          <w:tcPr>
            <w:tcW w:w="2266" w:type="dxa"/>
          </w:tcPr>
          <w:p w14:paraId="64558589" w14:textId="31862EC2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PS’</w:t>
            </w:r>
          </w:p>
        </w:tc>
        <w:tc>
          <w:tcPr>
            <w:tcW w:w="2266" w:type="dxa"/>
          </w:tcPr>
          <w:p w14:paraId="3FF0CEDB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</w:tr>
      <w:tr w:rsidR="00DB6F54" w14:paraId="46549D9A" w14:textId="77777777" w:rsidTr="00DB6F54">
        <w:tc>
          <w:tcPr>
            <w:tcW w:w="2265" w:type="dxa"/>
          </w:tcPr>
          <w:p w14:paraId="71C3E623" w14:textId="393602D5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TW</w:t>
            </w:r>
          </w:p>
        </w:tc>
        <w:tc>
          <w:tcPr>
            <w:tcW w:w="2265" w:type="dxa"/>
          </w:tcPr>
          <w:p w14:paraId="560A238E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  <w:p w14:paraId="0360B518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  <w:tc>
          <w:tcPr>
            <w:tcW w:w="2266" w:type="dxa"/>
          </w:tcPr>
          <w:p w14:paraId="30100E3F" w14:textId="75107214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  <w:r>
              <w:rPr>
                <w:lang w:val="en-US"/>
              </w:rPr>
              <w:t>TW’</w:t>
            </w:r>
          </w:p>
        </w:tc>
        <w:tc>
          <w:tcPr>
            <w:tcW w:w="2266" w:type="dxa"/>
          </w:tcPr>
          <w:p w14:paraId="72FF4706" w14:textId="77777777" w:rsidR="00DB6F54" w:rsidRDefault="00DB6F54" w:rsidP="00DB6F54">
            <w:pPr>
              <w:pStyle w:val="Lijstalinea"/>
              <w:ind w:left="0"/>
              <w:rPr>
                <w:lang w:val="en-US"/>
              </w:rPr>
            </w:pPr>
          </w:p>
        </w:tc>
      </w:tr>
    </w:tbl>
    <w:p w14:paraId="5C9B4D03" w14:textId="77777777" w:rsidR="00DB6F54" w:rsidRDefault="00DB6F54" w:rsidP="00DB6F54">
      <w:pPr>
        <w:pStyle w:val="Lijstalinea"/>
        <w:rPr>
          <w:lang w:val="en-US"/>
        </w:rPr>
      </w:pPr>
    </w:p>
    <w:p w14:paraId="241FFD03" w14:textId="77777777" w:rsidR="00DB6F54" w:rsidRDefault="00DB6F54" w:rsidP="00DB6F54">
      <w:pPr>
        <w:pStyle w:val="Lijstalinea"/>
        <w:rPr>
          <w:lang w:val="en-US"/>
        </w:rPr>
      </w:pPr>
    </w:p>
    <w:p w14:paraId="24EC0BE1" w14:textId="58268054" w:rsidR="00DB6F54" w:rsidRPr="00DB6F54" w:rsidRDefault="00DB6F54" w:rsidP="00DB6F54">
      <w:pPr>
        <w:pStyle w:val="Lijstalinea"/>
        <w:rPr>
          <w:lang w:val="en-US"/>
        </w:rPr>
      </w:pPr>
      <w:r>
        <w:rPr>
          <w:lang w:val="en-US"/>
        </w:rPr>
        <w:t xml:space="preserve">DWL = TW’ – TW = </w:t>
      </w:r>
    </w:p>
    <w:sectPr w:rsidR="00DB6F54" w:rsidRPr="00DB6F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21B"/>
    <w:multiLevelType w:val="hybridMultilevel"/>
    <w:tmpl w:val="76505958"/>
    <w:lvl w:ilvl="0" w:tplc="FC0274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07C"/>
    <w:multiLevelType w:val="hybridMultilevel"/>
    <w:tmpl w:val="5CFECED8"/>
    <w:lvl w:ilvl="0" w:tplc="31365D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FB6D55"/>
    <w:multiLevelType w:val="hybridMultilevel"/>
    <w:tmpl w:val="F9C23262"/>
    <w:lvl w:ilvl="0" w:tplc="BEC653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4669547">
    <w:abstractNumId w:val="0"/>
  </w:num>
  <w:num w:numId="2" w16cid:durableId="850147915">
    <w:abstractNumId w:val="1"/>
  </w:num>
  <w:num w:numId="3" w16cid:durableId="1699557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ABC"/>
    <w:rsid w:val="0009670A"/>
    <w:rsid w:val="00150476"/>
    <w:rsid w:val="00300064"/>
    <w:rsid w:val="0046066B"/>
    <w:rsid w:val="00494B75"/>
    <w:rsid w:val="00526656"/>
    <w:rsid w:val="006029F1"/>
    <w:rsid w:val="006204C6"/>
    <w:rsid w:val="00697407"/>
    <w:rsid w:val="007F07E5"/>
    <w:rsid w:val="008B0774"/>
    <w:rsid w:val="00A43C70"/>
    <w:rsid w:val="00C84ABC"/>
    <w:rsid w:val="00D86885"/>
    <w:rsid w:val="00DB6F54"/>
    <w:rsid w:val="00DC0D96"/>
    <w:rsid w:val="00DF1BF3"/>
    <w:rsid w:val="00E02EF1"/>
    <w:rsid w:val="00E9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CFE35"/>
  <w15:chartTrackingRefBased/>
  <w15:docId w15:val="{A069ABAF-31A0-4837-AA47-0212C4BC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84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84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84A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84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84A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84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84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84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84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84A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84A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84A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84AB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84AB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84AB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84AB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84AB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84AB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84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84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84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84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84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84AB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84AB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84AB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84A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84AB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84ABC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DB6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</Words>
  <Characters>425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Van Couwenberghe</dc:creator>
  <cp:keywords/>
  <dc:description/>
  <cp:lastModifiedBy>Mark Van Couwenberghe</cp:lastModifiedBy>
  <cp:revision>3</cp:revision>
  <dcterms:created xsi:type="dcterms:W3CDTF">2026-03-08T12:29:00Z</dcterms:created>
  <dcterms:modified xsi:type="dcterms:W3CDTF">2026-03-08T12:30:00Z</dcterms:modified>
</cp:coreProperties>
</file>